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EBB56F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955B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3E73E3">
              <w:rPr>
                <w:rFonts w:ascii="Tw Cen MT" w:hAnsi="Tw Cen MT" w:cs="Times New Roman"/>
                <w:b/>
                <w:sz w:val="28"/>
                <w:szCs w:val="28"/>
              </w:rPr>
              <w:t>EC1</w:t>
            </w:r>
            <w:r w:rsidR="00BA026D">
              <w:rPr>
                <w:rFonts w:ascii="Tw Cen MT" w:hAnsi="Tw Cen MT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00123125" w:rsidR="00E932E4" w:rsidRPr="00763FF5" w:rsidRDefault="003955B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46B4CE85" w:rsidR="006D45DE" w:rsidRDefault="003955B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3955B3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36EBD7D1" w:rsidR="00210720" w:rsidRPr="004A25E7" w:rsidRDefault="00BA026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RADAR SYSTEMS</w:t>
      </w:r>
    </w:p>
    <w:p w14:paraId="3D7E0212" w14:textId="69BAE41C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3E73E3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09CECC0C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3955B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A14AF64" w14:textId="6BD6B96E" w:rsidR="001F086E" w:rsidRPr="001F086E" w:rsidRDefault="007963EF" w:rsidP="001F086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D341D58" w14:textId="48149E96" w:rsidR="002F7A59" w:rsidRDefault="002F7A59" w:rsidP="003E3643">
      <w:pPr>
        <w:spacing w:after="0" w:line="240" w:lineRule="auto"/>
        <w:ind w:left="504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3E364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 xml:space="preserve"> </w:t>
      </w:r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Pr="003E364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27EE3694" w14:textId="77777777" w:rsidR="001F086E" w:rsidRPr="003E3643" w:rsidRDefault="001F086E" w:rsidP="003E3643">
      <w:pPr>
        <w:spacing w:after="0" w:line="240" w:lineRule="auto"/>
        <w:ind w:left="5040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720"/>
        <w:gridCol w:w="850"/>
        <w:gridCol w:w="851"/>
        <w:gridCol w:w="851"/>
      </w:tblGrid>
      <w:tr w:rsidR="002F7A59" w:rsidRPr="001F086E" w14:paraId="25D1B384" w14:textId="77777777" w:rsidTr="00C63C4A">
        <w:tc>
          <w:tcPr>
            <w:tcW w:w="610" w:type="dxa"/>
          </w:tcPr>
          <w:p w14:paraId="09932020" w14:textId="77777777" w:rsidR="002F7A59" w:rsidRPr="001F086E" w:rsidRDefault="002F7A59" w:rsidP="003E3643">
            <w:pPr>
              <w:numPr>
                <w:ilvl w:val="0"/>
                <w:numId w:val="10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0" w:type="dxa"/>
            <w:hideMark/>
          </w:tcPr>
          <w:p w14:paraId="6C442757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>Define Radar Cross Section (RCS).</w:t>
            </w:r>
          </w:p>
        </w:tc>
        <w:tc>
          <w:tcPr>
            <w:tcW w:w="850" w:type="dxa"/>
            <w:hideMark/>
          </w:tcPr>
          <w:p w14:paraId="0DA62BE5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2M</w:t>
            </w:r>
          </w:p>
        </w:tc>
        <w:tc>
          <w:tcPr>
            <w:tcW w:w="851" w:type="dxa"/>
            <w:hideMark/>
          </w:tcPr>
          <w:p w14:paraId="3AEEAA43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CO-1</w:t>
            </w:r>
          </w:p>
        </w:tc>
        <w:tc>
          <w:tcPr>
            <w:tcW w:w="851" w:type="dxa"/>
            <w:hideMark/>
          </w:tcPr>
          <w:p w14:paraId="71069D69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BL-1</w:t>
            </w:r>
          </w:p>
        </w:tc>
      </w:tr>
      <w:tr w:rsidR="002F7A59" w:rsidRPr="001F086E" w14:paraId="1C003C29" w14:textId="77777777" w:rsidTr="00C63C4A">
        <w:tc>
          <w:tcPr>
            <w:tcW w:w="610" w:type="dxa"/>
          </w:tcPr>
          <w:p w14:paraId="78E097DB" w14:textId="77777777" w:rsidR="002F7A59" w:rsidRPr="001F086E" w:rsidRDefault="002F7A59" w:rsidP="003E3643">
            <w:pPr>
              <w:numPr>
                <w:ilvl w:val="0"/>
                <w:numId w:val="10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0" w:type="dxa"/>
            <w:hideMark/>
          </w:tcPr>
          <w:p w14:paraId="5B2EA2A5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>Define Continuous Wave (CW) Radar.</w:t>
            </w:r>
          </w:p>
        </w:tc>
        <w:tc>
          <w:tcPr>
            <w:tcW w:w="850" w:type="dxa"/>
            <w:hideMark/>
          </w:tcPr>
          <w:p w14:paraId="272277F9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2M</w:t>
            </w:r>
          </w:p>
        </w:tc>
        <w:tc>
          <w:tcPr>
            <w:tcW w:w="851" w:type="dxa"/>
            <w:hideMark/>
          </w:tcPr>
          <w:p w14:paraId="706151BD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CO-2</w:t>
            </w:r>
          </w:p>
        </w:tc>
        <w:tc>
          <w:tcPr>
            <w:tcW w:w="851" w:type="dxa"/>
            <w:hideMark/>
          </w:tcPr>
          <w:p w14:paraId="6089A809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BL-1</w:t>
            </w:r>
          </w:p>
        </w:tc>
      </w:tr>
      <w:tr w:rsidR="002F7A59" w:rsidRPr="001F086E" w14:paraId="588E1025" w14:textId="77777777" w:rsidTr="00C63C4A">
        <w:tc>
          <w:tcPr>
            <w:tcW w:w="610" w:type="dxa"/>
          </w:tcPr>
          <w:p w14:paraId="5010B108" w14:textId="77777777" w:rsidR="002F7A59" w:rsidRPr="001F086E" w:rsidRDefault="002F7A59" w:rsidP="003E3643">
            <w:pPr>
              <w:numPr>
                <w:ilvl w:val="0"/>
                <w:numId w:val="10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0" w:type="dxa"/>
            <w:hideMark/>
          </w:tcPr>
          <w:p w14:paraId="2B646C54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>What is MTI radar, and what does MTI stand for?</w:t>
            </w:r>
          </w:p>
        </w:tc>
        <w:tc>
          <w:tcPr>
            <w:tcW w:w="850" w:type="dxa"/>
            <w:hideMark/>
          </w:tcPr>
          <w:p w14:paraId="469CA5FC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2M</w:t>
            </w:r>
          </w:p>
        </w:tc>
        <w:tc>
          <w:tcPr>
            <w:tcW w:w="851" w:type="dxa"/>
            <w:hideMark/>
          </w:tcPr>
          <w:p w14:paraId="02989BBA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339AE69E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BL-1</w:t>
            </w:r>
          </w:p>
        </w:tc>
      </w:tr>
      <w:tr w:rsidR="002F7A59" w:rsidRPr="001F086E" w14:paraId="08C4DCFB" w14:textId="77777777" w:rsidTr="00C63C4A">
        <w:tc>
          <w:tcPr>
            <w:tcW w:w="610" w:type="dxa"/>
          </w:tcPr>
          <w:p w14:paraId="5D0E36A1" w14:textId="77777777" w:rsidR="002F7A59" w:rsidRPr="001F086E" w:rsidRDefault="002F7A59" w:rsidP="003E3643">
            <w:pPr>
              <w:numPr>
                <w:ilvl w:val="0"/>
                <w:numId w:val="10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0" w:type="dxa"/>
            <w:hideMark/>
          </w:tcPr>
          <w:p w14:paraId="05529A81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What is the principle of </w:t>
            </w:r>
            <w:proofErr w:type="spellStart"/>
            <w:r w:rsidRPr="001F086E">
              <w:rPr>
                <w:bCs/>
                <w:sz w:val="23"/>
                <w:szCs w:val="23"/>
                <w:lang w:val="en-IN" w:eastAsia="en-IN"/>
              </w:rPr>
              <w:t>monopulse</w:t>
            </w:r>
            <w:proofErr w:type="spellEnd"/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tracking radar?</w:t>
            </w:r>
          </w:p>
        </w:tc>
        <w:tc>
          <w:tcPr>
            <w:tcW w:w="850" w:type="dxa"/>
            <w:hideMark/>
          </w:tcPr>
          <w:p w14:paraId="4CFDFC70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2M</w:t>
            </w:r>
          </w:p>
        </w:tc>
        <w:tc>
          <w:tcPr>
            <w:tcW w:w="851" w:type="dxa"/>
            <w:hideMark/>
          </w:tcPr>
          <w:p w14:paraId="46CA29A8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54ACEB1F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BL-1</w:t>
            </w:r>
          </w:p>
        </w:tc>
      </w:tr>
      <w:tr w:rsidR="002F7A59" w:rsidRPr="001F086E" w14:paraId="60CC9677" w14:textId="77777777" w:rsidTr="00C63C4A">
        <w:tc>
          <w:tcPr>
            <w:tcW w:w="610" w:type="dxa"/>
          </w:tcPr>
          <w:p w14:paraId="035E3F10" w14:textId="77777777" w:rsidR="002F7A59" w:rsidRPr="001F086E" w:rsidRDefault="002F7A59" w:rsidP="003E3643">
            <w:pPr>
              <w:numPr>
                <w:ilvl w:val="0"/>
                <w:numId w:val="10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0" w:type="dxa"/>
            <w:hideMark/>
          </w:tcPr>
          <w:p w14:paraId="51A5ECED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>Define Signal-to-Noise Ratio (SNR) in radar detection.</w:t>
            </w:r>
          </w:p>
        </w:tc>
        <w:tc>
          <w:tcPr>
            <w:tcW w:w="850" w:type="dxa"/>
            <w:hideMark/>
          </w:tcPr>
          <w:p w14:paraId="657F2F11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2M</w:t>
            </w:r>
          </w:p>
        </w:tc>
        <w:tc>
          <w:tcPr>
            <w:tcW w:w="851" w:type="dxa"/>
            <w:hideMark/>
          </w:tcPr>
          <w:p w14:paraId="5B3D7963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CO-4</w:t>
            </w:r>
          </w:p>
        </w:tc>
        <w:tc>
          <w:tcPr>
            <w:tcW w:w="851" w:type="dxa"/>
            <w:hideMark/>
          </w:tcPr>
          <w:p w14:paraId="6066BF7A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BL-1</w:t>
            </w:r>
          </w:p>
        </w:tc>
      </w:tr>
    </w:tbl>
    <w:p w14:paraId="519A635A" w14:textId="77777777" w:rsidR="001F086E" w:rsidRDefault="001F086E" w:rsidP="003E364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7CD8EBCE" w14:textId="4525AE3E" w:rsidR="002F7A59" w:rsidRDefault="002F7A59" w:rsidP="003E364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3E364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</w:t>
      </w:r>
      <w:proofErr w:type="gramStart"/>
      <w:r w:rsidRPr="003E364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B</w:t>
      </w:r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 xml:space="preserve">  </w:t>
      </w:r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proofErr w:type="gramEnd"/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ab/>
        <w:t xml:space="preserve"> </w:t>
      </w:r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Pr="003E364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6X10=60M</w:t>
      </w:r>
    </w:p>
    <w:p w14:paraId="279DCD39" w14:textId="77777777" w:rsidR="001F086E" w:rsidRPr="003E3643" w:rsidRDefault="001F086E" w:rsidP="003E3643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724"/>
        <w:gridCol w:w="850"/>
        <w:gridCol w:w="851"/>
        <w:gridCol w:w="851"/>
      </w:tblGrid>
      <w:tr w:rsidR="002F7A59" w:rsidRPr="001F086E" w14:paraId="6BA49738" w14:textId="77777777" w:rsidTr="00C63C4A">
        <w:tc>
          <w:tcPr>
            <w:tcW w:w="10882" w:type="dxa"/>
            <w:gridSpan w:val="5"/>
            <w:hideMark/>
          </w:tcPr>
          <w:p w14:paraId="7DA2DA7B" w14:textId="77777777" w:rsidR="002F7A59" w:rsidRPr="001F086E" w:rsidRDefault="002F7A59" w:rsidP="003E3643">
            <w:pPr>
              <w:jc w:val="center"/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  <w:t>UNIT-I</w:t>
            </w:r>
          </w:p>
        </w:tc>
      </w:tr>
      <w:tr w:rsidR="002F7A59" w:rsidRPr="001F086E" w14:paraId="7D86C60E" w14:textId="77777777" w:rsidTr="00C63C4A">
        <w:tc>
          <w:tcPr>
            <w:tcW w:w="606" w:type="dxa"/>
          </w:tcPr>
          <w:p w14:paraId="244A26F9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4BC5DA06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>Derive the modified radar range equation considering system losses. Explain the practical factors affecting radar performance.</w:t>
            </w:r>
          </w:p>
        </w:tc>
        <w:tc>
          <w:tcPr>
            <w:tcW w:w="850" w:type="dxa"/>
            <w:hideMark/>
          </w:tcPr>
          <w:p w14:paraId="004A0188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10M</w:t>
            </w:r>
          </w:p>
        </w:tc>
        <w:tc>
          <w:tcPr>
            <w:tcW w:w="851" w:type="dxa"/>
            <w:hideMark/>
          </w:tcPr>
          <w:p w14:paraId="322980B8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CO-1</w:t>
            </w:r>
          </w:p>
        </w:tc>
        <w:tc>
          <w:tcPr>
            <w:tcW w:w="851" w:type="dxa"/>
            <w:hideMark/>
          </w:tcPr>
          <w:p w14:paraId="7D3BE32A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BL-3</w:t>
            </w:r>
          </w:p>
        </w:tc>
      </w:tr>
      <w:tr w:rsidR="002F7A59" w:rsidRPr="001F086E" w14:paraId="73751438" w14:textId="77777777" w:rsidTr="00C63C4A">
        <w:tc>
          <w:tcPr>
            <w:tcW w:w="10882" w:type="dxa"/>
            <w:gridSpan w:val="5"/>
            <w:hideMark/>
          </w:tcPr>
          <w:p w14:paraId="3668F468" w14:textId="77777777" w:rsidR="002F7A59" w:rsidRPr="001F086E" w:rsidRDefault="002F7A59" w:rsidP="003E3643">
            <w:pPr>
              <w:jc w:val="center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OR</w:t>
            </w:r>
          </w:p>
        </w:tc>
      </w:tr>
      <w:tr w:rsidR="002F7A59" w:rsidRPr="001F086E" w14:paraId="610222F3" w14:textId="77777777" w:rsidTr="00C63C4A">
        <w:tc>
          <w:tcPr>
            <w:tcW w:w="606" w:type="dxa"/>
          </w:tcPr>
          <w:p w14:paraId="6D958B66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1D11A6FE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a)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How does receiver noise impact radar performance? Discuss SNR and minimum detectable signal.</w:t>
            </w:r>
          </w:p>
        </w:tc>
        <w:tc>
          <w:tcPr>
            <w:tcW w:w="850" w:type="dxa"/>
            <w:hideMark/>
          </w:tcPr>
          <w:p w14:paraId="49401725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3AC4BB1C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CO-1</w:t>
            </w:r>
          </w:p>
        </w:tc>
        <w:tc>
          <w:tcPr>
            <w:tcW w:w="851" w:type="dxa"/>
            <w:hideMark/>
          </w:tcPr>
          <w:p w14:paraId="284B04C1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BL-3</w:t>
            </w:r>
          </w:p>
        </w:tc>
      </w:tr>
      <w:tr w:rsidR="002F7A59" w:rsidRPr="001F086E" w14:paraId="660281A7" w14:textId="77777777" w:rsidTr="00C63C4A">
        <w:tc>
          <w:tcPr>
            <w:tcW w:w="606" w:type="dxa"/>
          </w:tcPr>
          <w:p w14:paraId="2A039F04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67F83504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Discuss the role of an envelope detector in radar signal detection.</w:t>
            </w:r>
          </w:p>
        </w:tc>
        <w:tc>
          <w:tcPr>
            <w:tcW w:w="850" w:type="dxa"/>
            <w:hideMark/>
          </w:tcPr>
          <w:p w14:paraId="3816CF1E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5E14849E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CO-1</w:t>
            </w:r>
          </w:p>
        </w:tc>
        <w:tc>
          <w:tcPr>
            <w:tcW w:w="851" w:type="dxa"/>
            <w:hideMark/>
          </w:tcPr>
          <w:p w14:paraId="54308F9E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BL-3</w:t>
            </w:r>
          </w:p>
        </w:tc>
      </w:tr>
      <w:tr w:rsidR="002F7A59" w:rsidRPr="001F086E" w14:paraId="4BC382F2" w14:textId="77777777" w:rsidTr="00C63C4A">
        <w:tc>
          <w:tcPr>
            <w:tcW w:w="10882" w:type="dxa"/>
            <w:gridSpan w:val="5"/>
            <w:hideMark/>
          </w:tcPr>
          <w:p w14:paraId="0934DB08" w14:textId="77777777" w:rsidR="002F7A59" w:rsidRPr="001F086E" w:rsidRDefault="002F7A59" w:rsidP="003E3643">
            <w:pPr>
              <w:jc w:val="center"/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  <w:t>UNIT-II</w:t>
            </w:r>
          </w:p>
        </w:tc>
      </w:tr>
      <w:tr w:rsidR="002F7A59" w:rsidRPr="001F086E" w14:paraId="7ADEFAC5" w14:textId="77777777" w:rsidTr="00C63C4A">
        <w:tc>
          <w:tcPr>
            <w:tcW w:w="606" w:type="dxa"/>
          </w:tcPr>
          <w:p w14:paraId="26834ADE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15DBEF08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>Derive the Doppler frequency shift equation and explain its significance in target velocity measurement.</w:t>
            </w:r>
          </w:p>
        </w:tc>
        <w:tc>
          <w:tcPr>
            <w:tcW w:w="850" w:type="dxa"/>
            <w:hideMark/>
          </w:tcPr>
          <w:p w14:paraId="316DCB37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10M</w:t>
            </w:r>
          </w:p>
        </w:tc>
        <w:tc>
          <w:tcPr>
            <w:tcW w:w="851" w:type="dxa"/>
            <w:hideMark/>
          </w:tcPr>
          <w:p w14:paraId="5C19D77E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CO-2</w:t>
            </w:r>
          </w:p>
        </w:tc>
        <w:tc>
          <w:tcPr>
            <w:tcW w:w="851" w:type="dxa"/>
            <w:hideMark/>
          </w:tcPr>
          <w:p w14:paraId="666CE6CC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BL-4</w:t>
            </w:r>
          </w:p>
        </w:tc>
      </w:tr>
      <w:tr w:rsidR="002F7A59" w:rsidRPr="001F086E" w14:paraId="65C2C089" w14:textId="77777777" w:rsidTr="00C63C4A">
        <w:tc>
          <w:tcPr>
            <w:tcW w:w="10882" w:type="dxa"/>
            <w:gridSpan w:val="5"/>
            <w:hideMark/>
          </w:tcPr>
          <w:p w14:paraId="57474F87" w14:textId="77777777" w:rsidR="002F7A59" w:rsidRPr="001F086E" w:rsidRDefault="002F7A59" w:rsidP="003E3643">
            <w:pPr>
              <w:jc w:val="center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OR</w:t>
            </w:r>
          </w:p>
        </w:tc>
      </w:tr>
      <w:tr w:rsidR="002F7A59" w:rsidRPr="001F086E" w14:paraId="3404EE62" w14:textId="77777777" w:rsidTr="00C63C4A">
        <w:tc>
          <w:tcPr>
            <w:tcW w:w="606" w:type="dxa"/>
          </w:tcPr>
          <w:p w14:paraId="7B614772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5DFECE08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a)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Draw and explain the block diagram of CW radar.</w:t>
            </w:r>
          </w:p>
        </w:tc>
        <w:tc>
          <w:tcPr>
            <w:tcW w:w="850" w:type="dxa"/>
            <w:hideMark/>
          </w:tcPr>
          <w:p w14:paraId="1332FF39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2675D9EB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CO-2</w:t>
            </w:r>
          </w:p>
        </w:tc>
        <w:tc>
          <w:tcPr>
            <w:tcW w:w="851" w:type="dxa"/>
            <w:hideMark/>
          </w:tcPr>
          <w:p w14:paraId="1235C64B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BL-3</w:t>
            </w:r>
          </w:p>
        </w:tc>
      </w:tr>
      <w:tr w:rsidR="002F7A59" w:rsidRPr="001F086E" w14:paraId="5350F898" w14:textId="77777777" w:rsidTr="00C63C4A">
        <w:tc>
          <w:tcPr>
            <w:tcW w:w="606" w:type="dxa"/>
          </w:tcPr>
          <w:p w14:paraId="3C39F5DA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16997447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Explain the working of a non-zero IF receiver with a diagram.</w:t>
            </w:r>
          </w:p>
        </w:tc>
        <w:tc>
          <w:tcPr>
            <w:tcW w:w="850" w:type="dxa"/>
            <w:hideMark/>
          </w:tcPr>
          <w:p w14:paraId="180E9798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02DA66DB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CO-2</w:t>
            </w:r>
          </w:p>
        </w:tc>
        <w:tc>
          <w:tcPr>
            <w:tcW w:w="851" w:type="dxa"/>
            <w:hideMark/>
          </w:tcPr>
          <w:p w14:paraId="0FA8A1B9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BL-4</w:t>
            </w:r>
          </w:p>
        </w:tc>
      </w:tr>
      <w:tr w:rsidR="002F7A59" w:rsidRPr="001F086E" w14:paraId="7DA202D0" w14:textId="77777777" w:rsidTr="00C63C4A">
        <w:tc>
          <w:tcPr>
            <w:tcW w:w="10882" w:type="dxa"/>
            <w:gridSpan w:val="5"/>
            <w:hideMark/>
          </w:tcPr>
          <w:p w14:paraId="645DCD83" w14:textId="77777777" w:rsidR="002F7A59" w:rsidRPr="001F086E" w:rsidRDefault="002F7A59" w:rsidP="003E3643">
            <w:pPr>
              <w:jc w:val="center"/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  <w:t>UNIT-III</w:t>
            </w:r>
          </w:p>
        </w:tc>
      </w:tr>
      <w:tr w:rsidR="002F7A59" w:rsidRPr="001F086E" w14:paraId="09351363" w14:textId="77777777" w:rsidTr="00C63C4A">
        <w:tc>
          <w:tcPr>
            <w:tcW w:w="606" w:type="dxa"/>
          </w:tcPr>
          <w:p w14:paraId="4B52D8CD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44541866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>Compare and contrast power amplifier transmitter and power oscillator transmitter in radar systems.</w:t>
            </w:r>
          </w:p>
        </w:tc>
        <w:tc>
          <w:tcPr>
            <w:tcW w:w="850" w:type="dxa"/>
            <w:hideMark/>
          </w:tcPr>
          <w:p w14:paraId="6938D86B" w14:textId="77777777" w:rsidR="002F7A59" w:rsidRPr="001F086E" w:rsidRDefault="002F7A59" w:rsidP="003E3643">
            <w:pPr>
              <w:rPr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10M</w:t>
            </w:r>
          </w:p>
        </w:tc>
        <w:tc>
          <w:tcPr>
            <w:tcW w:w="851" w:type="dxa"/>
            <w:hideMark/>
          </w:tcPr>
          <w:p w14:paraId="44D37922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7FDAD547" w14:textId="116047D6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</w:t>
            </w:r>
            <w:r w:rsidR="001F086E"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4</w:t>
            </w:r>
          </w:p>
        </w:tc>
      </w:tr>
      <w:tr w:rsidR="002F7A59" w:rsidRPr="001F086E" w14:paraId="1F3906F8" w14:textId="77777777" w:rsidTr="00C63C4A">
        <w:tc>
          <w:tcPr>
            <w:tcW w:w="10882" w:type="dxa"/>
            <w:gridSpan w:val="5"/>
            <w:hideMark/>
          </w:tcPr>
          <w:p w14:paraId="5435638D" w14:textId="77777777" w:rsidR="002F7A59" w:rsidRPr="001F086E" w:rsidRDefault="002F7A59" w:rsidP="003E3643">
            <w:pPr>
              <w:jc w:val="center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OR</w:t>
            </w:r>
          </w:p>
        </w:tc>
      </w:tr>
      <w:tr w:rsidR="002F7A59" w:rsidRPr="001F086E" w14:paraId="114380CC" w14:textId="77777777" w:rsidTr="00C63C4A">
        <w:tc>
          <w:tcPr>
            <w:tcW w:w="606" w:type="dxa"/>
          </w:tcPr>
          <w:p w14:paraId="69CD1D66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7CEDD2EE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a)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Explain the working principle of MTI Radar with a block diagram.</w:t>
            </w:r>
          </w:p>
        </w:tc>
        <w:tc>
          <w:tcPr>
            <w:tcW w:w="850" w:type="dxa"/>
            <w:hideMark/>
          </w:tcPr>
          <w:p w14:paraId="4AC1DE7C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0A8115CA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152D9896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BL-2</w:t>
            </w:r>
          </w:p>
        </w:tc>
      </w:tr>
      <w:tr w:rsidR="002F7A59" w:rsidRPr="001F086E" w14:paraId="571E34C2" w14:textId="77777777" w:rsidTr="00C63C4A">
        <w:tc>
          <w:tcPr>
            <w:tcW w:w="606" w:type="dxa"/>
          </w:tcPr>
          <w:p w14:paraId="65B0BE77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4887C973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Explain the range-gated Doppler filter and its role in radar signal processing</w:t>
            </w:r>
          </w:p>
        </w:tc>
        <w:tc>
          <w:tcPr>
            <w:tcW w:w="850" w:type="dxa"/>
            <w:hideMark/>
          </w:tcPr>
          <w:p w14:paraId="1C482209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164E8445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5D350C1A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BL-3</w:t>
            </w:r>
          </w:p>
        </w:tc>
      </w:tr>
      <w:tr w:rsidR="002F7A59" w:rsidRPr="001F086E" w14:paraId="34988104" w14:textId="77777777" w:rsidTr="00C63C4A">
        <w:tc>
          <w:tcPr>
            <w:tcW w:w="10882" w:type="dxa"/>
            <w:gridSpan w:val="5"/>
            <w:hideMark/>
          </w:tcPr>
          <w:p w14:paraId="3CDAE539" w14:textId="77777777" w:rsidR="002F7A59" w:rsidRPr="001F086E" w:rsidRDefault="002F7A59" w:rsidP="003E3643">
            <w:pPr>
              <w:jc w:val="center"/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  <w:t>UNIT-IV</w:t>
            </w:r>
          </w:p>
        </w:tc>
      </w:tr>
      <w:tr w:rsidR="002F7A59" w:rsidRPr="001F086E" w14:paraId="4DC1B898" w14:textId="77777777" w:rsidTr="00C63C4A">
        <w:tc>
          <w:tcPr>
            <w:tcW w:w="606" w:type="dxa"/>
          </w:tcPr>
          <w:p w14:paraId="599A50F7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1020FDC2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>Explain the block diagram of tracking radar and discuss its components.</w:t>
            </w:r>
          </w:p>
        </w:tc>
        <w:tc>
          <w:tcPr>
            <w:tcW w:w="850" w:type="dxa"/>
            <w:hideMark/>
          </w:tcPr>
          <w:p w14:paraId="5CB3AFC6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10M</w:t>
            </w:r>
          </w:p>
        </w:tc>
        <w:tc>
          <w:tcPr>
            <w:tcW w:w="851" w:type="dxa"/>
            <w:hideMark/>
          </w:tcPr>
          <w:p w14:paraId="746B36E3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50259B40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BL-4</w:t>
            </w:r>
          </w:p>
        </w:tc>
      </w:tr>
      <w:tr w:rsidR="002F7A59" w:rsidRPr="001F086E" w14:paraId="1E6CFCDE" w14:textId="77777777" w:rsidTr="00C63C4A">
        <w:tc>
          <w:tcPr>
            <w:tcW w:w="10882" w:type="dxa"/>
            <w:gridSpan w:val="5"/>
            <w:hideMark/>
          </w:tcPr>
          <w:p w14:paraId="1BD390F6" w14:textId="77777777" w:rsidR="002F7A59" w:rsidRPr="001F086E" w:rsidRDefault="002F7A59" w:rsidP="003E3643">
            <w:pPr>
              <w:jc w:val="center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OR</w:t>
            </w:r>
          </w:p>
        </w:tc>
      </w:tr>
      <w:tr w:rsidR="002F7A59" w:rsidRPr="001F086E" w14:paraId="5BAD371B" w14:textId="77777777" w:rsidTr="00C63C4A">
        <w:tc>
          <w:tcPr>
            <w:tcW w:w="606" w:type="dxa"/>
          </w:tcPr>
          <w:p w14:paraId="562D9FC6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2F574194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a)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Explain the basic working principle of tracking radar.</w:t>
            </w: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 xml:space="preserve"> </w:t>
            </w:r>
          </w:p>
        </w:tc>
        <w:tc>
          <w:tcPr>
            <w:tcW w:w="850" w:type="dxa"/>
            <w:hideMark/>
          </w:tcPr>
          <w:p w14:paraId="417B8BA7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3BA96B0C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6D7C7BFB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BL-2</w:t>
            </w:r>
          </w:p>
        </w:tc>
      </w:tr>
      <w:tr w:rsidR="002F7A59" w:rsidRPr="001F086E" w14:paraId="3EA004F4" w14:textId="77777777" w:rsidTr="00C63C4A">
        <w:tc>
          <w:tcPr>
            <w:tcW w:w="606" w:type="dxa"/>
          </w:tcPr>
          <w:p w14:paraId="1F27E871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590D0487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 xml:space="preserve">b) 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>Explain the conical scan tracking method and its advantages.</w:t>
            </w:r>
          </w:p>
        </w:tc>
        <w:tc>
          <w:tcPr>
            <w:tcW w:w="850" w:type="dxa"/>
            <w:hideMark/>
          </w:tcPr>
          <w:p w14:paraId="637381D6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6148E3EE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445CFE99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BL-2</w:t>
            </w:r>
          </w:p>
        </w:tc>
      </w:tr>
      <w:tr w:rsidR="002F7A59" w:rsidRPr="001F086E" w14:paraId="1DE71507" w14:textId="77777777" w:rsidTr="00C63C4A">
        <w:tc>
          <w:tcPr>
            <w:tcW w:w="10882" w:type="dxa"/>
            <w:gridSpan w:val="5"/>
            <w:hideMark/>
          </w:tcPr>
          <w:p w14:paraId="13C93667" w14:textId="77777777" w:rsidR="00C63C4A" w:rsidRDefault="00C63C4A" w:rsidP="003E3643">
            <w:pPr>
              <w:jc w:val="center"/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</w:pPr>
          </w:p>
          <w:p w14:paraId="1BEAE886" w14:textId="57593168" w:rsidR="002F7A59" w:rsidRPr="001F086E" w:rsidRDefault="002F7A59" w:rsidP="003E3643">
            <w:pPr>
              <w:jc w:val="center"/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  <w:t>UNIT-V</w:t>
            </w:r>
          </w:p>
        </w:tc>
      </w:tr>
      <w:tr w:rsidR="002F7A59" w:rsidRPr="001F086E" w14:paraId="5990E631" w14:textId="77777777" w:rsidTr="00C63C4A">
        <w:tc>
          <w:tcPr>
            <w:tcW w:w="606" w:type="dxa"/>
          </w:tcPr>
          <w:p w14:paraId="451E77CC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3CE6A72C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>Discuss how a matched filter maximizes the Signal-to-Noise Ratio (SNR).</w:t>
            </w:r>
          </w:p>
        </w:tc>
        <w:tc>
          <w:tcPr>
            <w:tcW w:w="850" w:type="dxa"/>
            <w:hideMark/>
          </w:tcPr>
          <w:p w14:paraId="77A8298F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10M</w:t>
            </w:r>
          </w:p>
        </w:tc>
        <w:tc>
          <w:tcPr>
            <w:tcW w:w="851" w:type="dxa"/>
            <w:hideMark/>
          </w:tcPr>
          <w:p w14:paraId="094F4658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CO-4</w:t>
            </w:r>
          </w:p>
        </w:tc>
        <w:tc>
          <w:tcPr>
            <w:tcW w:w="851" w:type="dxa"/>
            <w:hideMark/>
          </w:tcPr>
          <w:p w14:paraId="414A46F4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BL-3</w:t>
            </w:r>
          </w:p>
        </w:tc>
      </w:tr>
      <w:tr w:rsidR="002F7A59" w:rsidRPr="001F086E" w14:paraId="577C0670" w14:textId="77777777" w:rsidTr="00C63C4A">
        <w:tc>
          <w:tcPr>
            <w:tcW w:w="10882" w:type="dxa"/>
            <w:gridSpan w:val="5"/>
            <w:hideMark/>
          </w:tcPr>
          <w:p w14:paraId="26DBC0B1" w14:textId="410F24BB" w:rsidR="002F7A59" w:rsidRPr="001F086E" w:rsidRDefault="002F7A59" w:rsidP="003E3643">
            <w:pPr>
              <w:tabs>
                <w:tab w:val="left" w:pos="3600"/>
              </w:tabs>
              <w:jc w:val="center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OR</w:t>
            </w:r>
          </w:p>
        </w:tc>
      </w:tr>
      <w:tr w:rsidR="002F7A59" w:rsidRPr="001F086E" w14:paraId="0AF5F6C9" w14:textId="77777777" w:rsidTr="00C63C4A">
        <w:tc>
          <w:tcPr>
            <w:tcW w:w="606" w:type="dxa"/>
          </w:tcPr>
          <w:p w14:paraId="4C0FE31C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18887CA5" w14:textId="61761BC1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a)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</w:t>
            </w:r>
            <w:r w:rsidR="001F086E" w:rsidRPr="001F086E">
              <w:rPr>
                <w:bCs/>
                <w:sz w:val="23"/>
                <w:szCs w:val="23"/>
                <w:lang w:val="en-IN" w:eastAsia="en-IN"/>
              </w:rPr>
              <w:t>Derive the impulse response of a matched filter.</w:t>
            </w:r>
          </w:p>
        </w:tc>
        <w:tc>
          <w:tcPr>
            <w:tcW w:w="850" w:type="dxa"/>
            <w:hideMark/>
          </w:tcPr>
          <w:p w14:paraId="472286C1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12987887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CO-4</w:t>
            </w:r>
          </w:p>
        </w:tc>
        <w:tc>
          <w:tcPr>
            <w:tcW w:w="851" w:type="dxa"/>
            <w:hideMark/>
          </w:tcPr>
          <w:p w14:paraId="7E54816C" w14:textId="0B29109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</w:t>
            </w:r>
            <w:r w:rsidR="001F086E"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4</w:t>
            </w:r>
          </w:p>
        </w:tc>
      </w:tr>
      <w:tr w:rsidR="002F7A59" w:rsidRPr="001F086E" w14:paraId="7C84D85B" w14:textId="77777777" w:rsidTr="00C63C4A">
        <w:tc>
          <w:tcPr>
            <w:tcW w:w="606" w:type="dxa"/>
          </w:tcPr>
          <w:p w14:paraId="19093BE3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124B3627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Describe the working of a cross-correlation receiver with an example.</w:t>
            </w:r>
          </w:p>
        </w:tc>
        <w:tc>
          <w:tcPr>
            <w:tcW w:w="850" w:type="dxa"/>
            <w:hideMark/>
          </w:tcPr>
          <w:p w14:paraId="6A6942F8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633B04E6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CO-4</w:t>
            </w:r>
          </w:p>
        </w:tc>
        <w:tc>
          <w:tcPr>
            <w:tcW w:w="851" w:type="dxa"/>
            <w:hideMark/>
          </w:tcPr>
          <w:p w14:paraId="6A37DF77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BL-3</w:t>
            </w:r>
          </w:p>
        </w:tc>
      </w:tr>
      <w:tr w:rsidR="002F7A59" w:rsidRPr="001F086E" w14:paraId="65770535" w14:textId="77777777" w:rsidTr="00C63C4A">
        <w:tc>
          <w:tcPr>
            <w:tcW w:w="10882" w:type="dxa"/>
            <w:gridSpan w:val="5"/>
            <w:hideMark/>
          </w:tcPr>
          <w:p w14:paraId="67A1F1D0" w14:textId="77777777" w:rsidR="00C63C4A" w:rsidRDefault="00C63C4A" w:rsidP="003E3643">
            <w:pPr>
              <w:jc w:val="center"/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</w:pPr>
          </w:p>
          <w:p w14:paraId="0F6D0C21" w14:textId="61ED4CA3" w:rsidR="002F7A59" w:rsidRPr="001F086E" w:rsidRDefault="002F7A59" w:rsidP="003E3643">
            <w:pPr>
              <w:jc w:val="center"/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/>
                <w:bCs/>
                <w:sz w:val="23"/>
                <w:szCs w:val="23"/>
                <w:lang w:val="en-IN" w:eastAsia="en-IN"/>
              </w:rPr>
              <w:t>UNIT-VI</w:t>
            </w:r>
          </w:p>
        </w:tc>
      </w:tr>
      <w:tr w:rsidR="002F7A59" w:rsidRPr="001F086E" w14:paraId="66836496" w14:textId="77777777" w:rsidTr="00C63C4A">
        <w:tc>
          <w:tcPr>
            <w:tcW w:w="606" w:type="dxa"/>
          </w:tcPr>
          <w:p w14:paraId="220FBD70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50E33CD7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bCs/>
                <w:sz w:val="23"/>
                <w:szCs w:val="23"/>
                <w:lang w:val="en-IN" w:eastAsia="en-IN"/>
              </w:rPr>
              <w:t>How does a phased array antenna steer its beam without physically moving?</w:t>
            </w:r>
          </w:p>
        </w:tc>
        <w:tc>
          <w:tcPr>
            <w:tcW w:w="850" w:type="dxa"/>
            <w:hideMark/>
          </w:tcPr>
          <w:p w14:paraId="38A1E510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10M</w:t>
            </w:r>
          </w:p>
        </w:tc>
        <w:tc>
          <w:tcPr>
            <w:tcW w:w="851" w:type="dxa"/>
            <w:hideMark/>
          </w:tcPr>
          <w:p w14:paraId="35DD724D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0B76C580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BL-3</w:t>
            </w:r>
          </w:p>
        </w:tc>
      </w:tr>
      <w:tr w:rsidR="002F7A59" w:rsidRPr="001F086E" w14:paraId="54A2FA28" w14:textId="77777777" w:rsidTr="00C63C4A">
        <w:tc>
          <w:tcPr>
            <w:tcW w:w="10882" w:type="dxa"/>
            <w:gridSpan w:val="5"/>
            <w:hideMark/>
          </w:tcPr>
          <w:p w14:paraId="59B6CB52" w14:textId="77777777" w:rsidR="002F7A59" w:rsidRPr="001F086E" w:rsidRDefault="002F7A59" w:rsidP="003E3643">
            <w:pPr>
              <w:jc w:val="center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OR</w:t>
            </w:r>
          </w:p>
        </w:tc>
      </w:tr>
      <w:tr w:rsidR="002F7A59" w:rsidRPr="001F086E" w14:paraId="48F6AA78" w14:textId="77777777" w:rsidTr="00C63C4A">
        <w:tc>
          <w:tcPr>
            <w:tcW w:w="606" w:type="dxa"/>
          </w:tcPr>
          <w:p w14:paraId="0B63A38E" w14:textId="77777777" w:rsidR="002F7A59" w:rsidRPr="001F086E" w:rsidRDefault="002F7A59" w:rsidP="003E3643">
            <w:pPr>
              <w:numPr>
                <w:ilvl w:val="0"/>
                <w:numId w:val="6"/>
              </w:numPr>
              <w:ind w:left="530"/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08863BF5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a)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Explain the working of a duplexer and why it is required in radar systems.</w:t>
            </w:r>
          </w:p>
        </w:tc>
        <w:tc>
          <w:tcPr>
            <w:tcW w:w="850" w:type="dxa"/>
            <w:hideMark/>
          </w:tcPr>
          <w:p w14:paraId="20B6D06A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20664502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0E7210AE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BL-3</w:t>
            </w:r>
          </w:p>
        </w:tc>
      </w:tr>
      <w:tr w:rsidR="002F7A59" w:rsidRPr="001F086E" w14:paraId="1D2CE85D" w14:textId="77777777" w:rsidTr="00C63C4A">
        <w:tc>
          <w:tcPr>
            <w:tcW w:w="606" w:type="dxa"/>
          </w:tcPr>
          <w:p w14:paraId="39F68D78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</w:p>
        </w:tc>
        <w:tc>
          <w:tcPr>
            <w:tcW w:w="7724" w:type="dxa"/>
            <w:hideMark/>
          </w:tcPr>
          <w:p w14:paraId="429E0032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b)</w:t>
            </w:r>
            <w:r w:rsidRPr="001F086E">
              <w:rPr>
                <w:bCs/>
                <w:sz w:val="23"/>
                <w:szCs w:val="23"/>
                <w:lang w:val="en-IN" w:eastAsia="en-IN"/>
              </w:rPr>
              <w:t xml:space="preserve"> Explain the radiation pattern of a phased array antenna.</w:t>
            </w:r>
          </w:p>
        </w:tc>
        <w:tc>
          <w:tcPr>
            <w:tcW w:w="850" w:type="dxa"/>
            <w:hideMark/>
          </w:tcPr>
          <w:p w14:paraId="427A6291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5M</w:t>
            </w:r>
          </w:p>
        </w:tc>
        <w:tc>
          <w:tcPr>
            <w:tcW w:w="851" w:type="dxa"/>
            <w:hideMark/>
          </w:tcPr>
          <w:p w14:paraId="6C243DCC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CO-3</w:t>
            </w:r>
          </w:p>
        </w:tc>
        <w:tc>
          <w:tcPr>
            <w:tcW w:w="851" w:type="dxa"/>
            <w:hideMark/>
          </w:tcPr>
          <w:p w14:paraId="4563B53E" w14:textId="77777777" w:rsidR="002F7A59" w:rsidRPr="001F086E" w:rsidRDefault="002F7A59" w:rsidP="003E3643">
            <w:pPr>
              <w:rPr>
                <w:rFonts w:eastAsia="Arial Unicode MS"/>
                <w:bCs/>
                <w:sz w:val="23"/>
                <w:szCs w:val="23"/>
                <w:lang w:val="en-IN" w:eastAsia="en-IN"/>
              </w:rPr>
            </w:pPr>
            <w:r w:rsidRPr="001F086E">
              <w:rPr>
                <w:rFonts w:eastAsia="Arial Unicode MS"/>
                <w:bCs/>
                <w:sz w:val="23"/>
                <w:szCs w:val="23"/>
                <w:lang w:val="en-IN" w:eastAsia="en-IN"/>
              </w:rPr>
              <w:t>BL-2</w:t>
            </w:r>
          </w:p>
        </w:tc>
      </w:tr>
    </w:tbl>
    <w:p w14:paraId="37C5221E" w14:textId="412BB759" w:rsidR="002F7A59" w:rsidRPr="003E3643" w:rsidRDefault="002F7A59" w:rsidP="001F086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3E3643">
        <w:rPr>
          <w:rFonts w:ascii="Times New Roman" w:hAnsi="Times New Roman" w:cs="Times New Roman"/>
          <w:bCs/>
          <w:sz w:val="24"/>
          <w:szCs w:val="24"/>
          <w:lang w:eastAsia="en-IN"/>
        </w:rPr>
        <w:t>***</w:t>
      </w:r>
    </w:p>
    <w:sectPr w:rsidR="002F7A59" w:rsidRPr="003E3643" w:rsidSect="001F086E">
      <w:footerReference w:type="default" r:id="rId7"/>
      <w:pgSz w:w="11907" w:h="16839" w:code="9"/>
      <w:pgMar w:top="426" w:right="425" w:bottom="568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F718A" w14:textId="77777777" w:rsidR="00D6371B" w:rsidRDefault="00D6371B" w:rsidP="00450012">
      <w:pPr>
        <w:spacing w:after="0" w:line="240" w:lineRule="auto"/>
      </w:pPr>
      <w:r>
        <w:separator/>
      </w:r>
    </w:p>
  </w:endnote>
  <w:endnote w:type="continuationSeparator" w:id="0">
    <w:p w14:paraId="54660E7A" w14:textId="77777777" w:rsidR="00D6371B" w:rsidRDefault="00D6371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E427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E427C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C5F83" w14:textId="77777777" w:rsidR="00D6371B" w:rsidRDefault="00D6371B" w:rsidP="00450012">
      <w:pPr>
        <w:spacing w:after="0" w:line="240" w:lineRule="auto"/>
      </w:pPr>
      <w:r>
        <w:separator/>
      </w:r>
    </w:p>
  </w:footnote>
  <w:footnote w:type="continuationSeparator" w:id="0">
    <w:p w14:paraId="5DC90AD6" w14:textId="77777777" w:rsidR="00D6371B" w:rsidRDefault="00D6371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C68ECD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57769"/>
    <w:multiLevelType w:val="hybridMultilevel"/>
    <w:tmpl w:val="DD9C5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6433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1708846">
    <w:abstractNumId w:val="7"/>
  </w:num>
  <w:num w:numId="3" w16cid:durableId="93787074">
    <w:abstractNumId w:val="9"/>
  </w:num>
  <w:num w:numId="4" w16cid:durableId="1782217880">
    <w:abstractNumId w:val="1"/>
  </w:num>
  <w:num w:numId="5" w16cid:durableId="1956281479">
    <w:abstractNumId w:val="4"/>
  </w:num>
  <w:num w:numId="6" w16cid:durableId="18744185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5581111">
    <w:abstractNumId w:val="2"/>
  </w:num>
  <w:num w:numId="8" w16cid:durableId="711881528">
    <w:abstractNumId w:val="8"/>
  </w:num>
  <w:num w:numId="9" w16cid:durableId="2024866715">
    <w:abstractNumId w:val="5"/>
  </w:num>
  <w:num w:numId="10" w16cid:durableId="3691130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4054760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35423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218B"/>
    <w:rsid w:val="000B5760"/>
    <w:rsid w:val="000C470B"/>
    <w:rsid w:val="000E3072"/>
    <w:rsid w:val="000E3491"/>
    <w:rsid w:val="000E52C8"/>
    <w:rsid w:val="00104E94"/>
    <w:rsid w:val="00114639"/>
    <w:rsid w:val="00115EDD"/>
    <w:rsid w:val="00120A87"/>
    <w:rsid w:val="00122B30"/>
    <w:rsid w:val="001356DD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256D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086E"/>
    <w:rsid w:val="001F7D4E"/>
    <w:rsid w:val="00210720"/>
    <w:rsid w:val="00215538"/>
    <w:rsid w:val="00231B3D"/>
    <w:rsid w:val="002542D8"/>
    <w:rsid w:val="002552A3"/>
    <w:rsid w:val="00257584"/>
    <w:rsid w:val="00261E86"/>
    <w:rsid w:val="00262FCD"/>
    <w:rsid w:val="0026342E"/>
    <w:rsid w:val="002661FC"/>
    <w:rsid w:val="00272BAC"/>
    <w:rsid w:val="00280ED2"/>
    <w:rsid w:val="00281678"/>
    <w:rsid w:val="002B3034"/>
    <w:rsid w:val="002B7019"/>
    <w:rsid w:val="002C06E4"/>
    <w:rsid w:val="002C2B8E"/>
    <w:rsid w:val="002C56AB"/>
    <w:rsid w:val="002F2739"/>
    <w:rsid w:val="002F7A59"/>
    <w:rsid w:val="0030154E"/>
    <w:rsid w:val="00304544"/>
    <w:rsid w:val="003111D6"/>
    <w:rsid w:val="00311837"/>
    <w:rsid w:val="003132E9"/>
    <w:rsid w:val="003145EF"/>
    <w:rsid w:val="00315868"/>
    <w:rsid w:val="003233B7"/>
    <w:rsid w:val="00326197"/>
    <w:rsid w:val="0033105B"/>
    <w:rsid w:val="0034191C"/>
    <w:rsid w:val="00357197"/>
    <w:rsid w:val="00365B59"/>
    <w:rsid w:val="00385E3B"/>
    <w:rsid w:val="003955B3"/>
    <w:rsid w:val="003A1CBD"/>
    <w:rsid w:val="003B0133"/>
    <w:rsid w:val="003B5F6F"/>
    <w:rsid w:val="003C66BF"/>
    <w:rsid w:val="003C6AA8"/>
    <w:rsid w:val="003E27EC"/>
    <w:rsid w:val="003E3643"/>
    <w:rsid w:val="003E73E3"/>
    <w:rsid w:val="003F2E02"/>
    <w:rsid w:val="00420B4C"/>
    <w:rsid w:val="00422F4E"/>
    <w:rsid w:val="00426CC0"/>
    <w:rsid w:val="004339C6"/>
    <w:rsid w:val="004418EF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161BF"/>
    <w:rsid w:val="00526C54"/>
    <w:rsid w:val="00534BE2"/>
    <w:rsid w:val="005711D4"/>
    <w:rsid w:val="005724F2"/>
    <w:rsid w:val="00577CB5"/>
    <w:rsid w:val="00585207"/>
    <w:rsid w:val="00590257"/>
    <w:rsid w:val="00597E79"/>
    <w:rsid w:val="005A1783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16B7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D6D1D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53B6"/>
    <w:rsid w:val="00747897"/>
    <w:rsid w:val="00755630"/>
    <w:rsid w:val="00755E50"/>
    <w:rsid w:val="007604B6"/>
    <w:rsid w:val="00763FF5"/>
    <w:rsid w:val="00764EA8"/>
    <w:rsid w:val="007711AD"/>
    <w:rsid w:val="007725A5"/>
    <w:rsid w:val="00777544"/>
    <w:rsid w:val="00780DE2"/>
    <w:rsid w:val="007963EF"/>
    <w:rsid w:val="007B7B9D"/>
    <w:rsid w:val="007C0C62"/>
    <w:rsid w:val="007C1B34"/>
    <w:rsid w:val="007E1DED"/>
    <w:rsid w:val="008139E7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4E1D"/>
    <w:rsid w:val="008C724B"/>
    <w:rsid w:val="008D297A"/>
    <w:rsid w:val="008E427C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16"/>
    <w:rsid w:val="0095219B"/>
    <w:rsid w:val="009713E5"/>
    <w:rsid w:val="0097293E"/>
    <w:rsid w:val="00974A99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12E65"/>
    <w:rsid w:val="00A42D0D"/>
    <w:rsid w:val="00A469D1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224B9"/>
    <w:rsid w:val="00B32B94"/>
    <w:rsid w:val="00B62742"/>
    <w:rsid w:val="00B64AA1"/>
    <w:rsid w:val="00B7224B"/>
    <w:rsid w:val="00B85989"/>
    <w:rsid w:val="00B85A1C"/>
    <w:rsid w:val="00B86EDB"/>
    <w:rsid w:val="00BA026D"/>
    <w:rsid w:val="00BA0FE8"/>
    <w:rsid w:val="00BA46C1"/>
    <w:rsid w:val="00BB2328"/>
    <w:rsid w:val="00BD72BB"/>
    <w:rsid w:val="00BE0501"/>
    <w:rsid w:val="00BF618E"/>
    <w:rsid w:val="00C0087B"/>
    <w:rsid w:val="00C067A5"/>
    <w:rsid w:val="00C118B7"/>
    <w:rsid w:val="00C1738A"/>
    <w:rsid w:val="00C17DAE"/>
    <w:rsid w:val="00C2279C"/>
    <w:rsid w:val="00C338E7"/>
    <w:rsid w:val="00C33CC1"/>
    <w:rsid w:val="00C41224"/>
    <w:rsid w:val="00C51829"/>
    <w:rsid w:val="00C52385"/>
    <w:rsid w:val="00C55183"/>
    <w:rsid w:val="00C56E7F"/>
    <w:rsid w:val="00C60DDD"/>
    <w:rsid w:val="00C63C4A"/>
    <w:rsid w:val="00C7346C"/>
    <w:rsid w:val="00C854DB"/>
    <w:rsid w:val="00C93A86"/>
    <w:rsid w:val="00C949B5"/>
    <w:rsid w:val="00C951E1"/>
    <w:rsid w:val="00CC654C"/>
    <w:rsid w:val="00CD657D"/>
    <w:rsid w:val="00CE2203"/>
    <w:rsid w:val="00CE56A0"/>
    <w:rsid w:val="00CF4D1E"/>
    <w:rsid w:val="00CF7287"/>
    <w:rsid w:val="00D116EC"/>
    <w:rsid w:val="00D23716"/>
    <w:rsid w:val="00D23DDA"/>
    <w:rsid w:val="00D263DA"/>
    <w:rsid w:val="00D3618C"/>
    <w:rsid w:val="00D61A06"/>
    <w:rsid w:val="00D6371B"/>
    <w:rsid w:val="00D64ADB"/>
    <w:rsid w:val="00D72CE2"/>
    <w:rsid w:val="00D8035F"/>
    <w:rsid w:val="00D87D82"/>
    <w:rsid w:val="00D90145"/>
    <w:rsid w:val="00D91777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1155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E10AA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F7F05D75-CB70-4D60-B2B5-B14246A5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213</cp:revision>
  <cp:lastPrinted>2024-04-12T07:46:00Z</cp:lastPrinted>
  <dcterms:created xsi:type="dcterms:W3CDTF">2013-12-20T07:44:00Z</dcterms:created>
  <dcterms:modified xsi:type="dcterms:W3CDTF">2025-05-09T07:03:00Z</dcterms:modified>
</cp:coreProperties>
</file>